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FD" w:rsidRPr="00533081" w:rsidRDefault="000B02FE" w:rsidP="00827526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-617220</wp:posOffset>
            </wp:positionV>
            <wp:extent cx="1477645" cy="735965"/>
            <wp:effectExtent l="0" t="0" r="8255" b="0"/>
            <wp:wrapSquare wrapText="bothSides"/>
            <wp:docPr id="2" name="Imagen 2" descr="C:\Users\brasse\Desktop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sse\Desktop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26" w:rsidRPr="00533081">
        <w:rPr>
          <w:rFonts w:asciiTheme="majorHAnsi" w:eastAsia="MS Mincho" w:hAnsiTheme="majorHAnsi" w:cs="Times New Roman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0840F09" wp14:editId="3541866A">
            <wp:simplePos x="0" y="0"/>
            <wp:positionH relativeFrom="column">
              <wp:posOffset>5080</wp:posOffset>
            </wp:positionH>
            <wp:positionV relativeFrom="paragraph">
              <wp:posOffset>-374914</wp:posOffset>
            </wp:positionV>
            <wp:extent cx="1371600" cy="3905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45FD" w:rsidRPr="00533081" w:rsidRDefault="00DD42ED" w:rsidP="00C245FD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noProof/>
          <w:sz w:val="20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92709</wp:posOffset>
                </wp:positionV>
                <wp:extent cx="5637530" cy="0"/>
                <wp:effectExtent l="0" t="19050" r="1270" b="19050"/>
                <wp:wrapTight wrapText="bothSides">
                  <wp:wrapPolygon edited="0">
                    <wp:start x="0" y="-1"/>
                    <wp:lineTo x="0" y="-1"/>
                    <wp:lineTo x="21532" y="-1"/>
                    <wp:lineTo x="21532" y="-1"/>
                    <wp:lineTo x="0" y="-1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pt,7.3pt" to="444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oOFA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" strokecolor="silver" strokeweight="3pt">
                <w10:wrap type="tight"/>
              </v:line>
            </w:pict>
          </mc:Fallback>
        </mc:AlternateContent>
      </w:r>
    </w:p>
    <w:p w:rsidR="00370AE4" w:rsidRPr="00F068BF" w:rsidRDefault="00C245FD" w:rsidP="00F068BF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RÚBRICA</w:t>
      </w:r>
      <w:r w:rsidR="00502259">
        <w:rPr>
          <w:rFonts w:asciiTheme="majorHAnsi" w:hAnsiTheme="majorHAnsi"/>
          <w:b/>
          <w:sz w:val="22"/>
          <w:szCs w:val="22"/>
        </w:rPr>
        <w:t xml:space="preserve"> </w:t>
      </w:r>
      <w:r w:rsidR="00BD6A93">
        <w:rPr>
          <w:rFonts w:asciiTheme="majorHAnsi" w:hAnsiTheme="majorHAnsi"/>
          <w:b/>
          <w:sz w:val="22"/>
          <w:szCs w:val="22"/>
        </w:rPr>
        <w:t>PARA EVALUAR PRESENTACIONES ORALES CON PPT</w:t>
      </w:r>
    </w:p>
    <w:p w:rsidR="00370AE4" w:rsidRPr="00C245FD" w:rsidRDefault="00370AE4" w:rsidP="00370AE4">
      <w:pPr>
        <w:jc w:val="center"/>
        <w:rPr>
          <w:rFonts w:asciiTheme="majorHAnsi" w:hAnsiTheme="majorHAnsi"/>
          <w:sz w:val="22"/>
          <w:szCs w:val="22"/>
        </w:rPr>
      </w:pPr>
    </w:p>
    <w:p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Elaborar una presentación implica poner en juego </w:t>
      </w:r>
      <w:r w:rsidR="0018264C">
        <w:rPr>
          <w:rFonts w:asciiTheme="majorHAnsi" w:hAnsiTheme="majorHAnsi"/>
          <w:sz w:val="22"/>
          <w:szCs w:val="22"/>
        </w:rPr>
        <w:t xml:space="preserve">las cuatro habilidades fomentadas por el Programa Púlsar. </w:t>
      </w:r>
      <w:r>
        <w:rPr>
          <w:rFonts w:asciiTheme="majorHAnsi" w:hAnsiTheme="majorHAnsi"/>
          <w:sz w:val="22"/>
          <w:szCs w:val="22"/>
        </w:rPr>
        <w:t>Esta rúbrica permite evaluar al</w:t>
      </w:r>
      <w:r w:rsidR="0018264C">
        <w:rPr>
          <w:rFonts w:asciiTheme="majorHAnsi" w:hAnsiTheme="majorHAnsi"/>
          <w:sz w:val="22"/>
          <w:szCs w:val="22"/>
        </w:rPr>
        <w:t xml:space="preserve">gunos resultados de aprendizaje, </w:t>
      </w:r>
      <w:r>
        <w:rPr>
          <w:rFonts w:asciiTheme="majorHAnsi" w:hAnsiTheme="majorHAnsi"/>
          <w:sz w:val="22"/>
          <w:szCs w:val="22"/>
        </w:rPr>
        <w:t xml:space="preserve">como: </w:t>
      </w:r>
    </w:p>
    <w:p w:rsidR="00487E5E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correctamente la ortografía literal, acentual y puntual en todos los productos académicos solicitados.</w:t>
      </w:r>
    </w:p>
    <w:p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convenciones de presentación y diseño en todas las exposiciones orales, informes escritos y correos electrónicos que sean requeridos.</w:t>
      </w:r>
    </w:p>
    <w:p w:rsidR="00487E5E" w:rsidRPr="00B85229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Ajustar los mensajes considerando las características del receptor y su contexto.</w:t>
      </w:r>
    </w:p>
    <w:p w:rsidR="00B85229" w:rsidRPr="0072413F" w:rsidRDefault="00B85229" w:rsidP="00B85229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B85229">
        <w:rPr>
          <w:rFonts w:ascii="Calibri" w:eastAsia="Times New Roman" w:hAnsi="Calibri" w:cs="Times New Roman"/>
          <w:sz w:val="22"/>
          <w:szCs w:val="22"/>
        </w:rPr>
        <w:t>Desarrollar ideas en torno a un tema central de manera analítica, sintética y crítica.</w:t>
      </w:r>
    </w:p>
    <w:p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="Calibri" w:eastAsia="Times New Roman" w:hAnsi="Calibri" w:cs="Times New Roman"/>
          <w:sz w:val="22"/>
          <w:szCs w:val="22"/>
        </w:rPr>
        <w:t>Integrar información que complemente o enrique</w:t>
      </w:r>
      <w:bookmarkStart w:id="0" w:name="_GoBack"/>
      <w:bookmarkEnd w:id="0"/>
      <w:r w:rsidRPr="0072413F">
        <w:rPr>
          <w:rFonts w:ascii="Calibri" w:eastAsia="Times New Roman" w:hAnsi="Calibri" w:cs="Times New Roman"/>
          <w:sz w:val="22"/>
          <w:szCs w:val="22"/>
        </w:rPr>
        <w:t xml:space="preserve">zca los requerimientos </w:t>
      </w:r>
      <w:r>
        <w:rPr>
          <w:rFonts w:ascii="Calibri" w:eastAsia="Times New Roman" w:hAnsi="Calibri" w:cs="Times New Roman"/>
          <w:sz w:val="22"/>
          <w:szCs w:val="22"/>
        </w:rPr>
        <w:t>solicitados</w:t>
      </w:r>
      <w:r w:rsidRPr="0072413F">
        <w:rPr>
          <w:rFonts w:ascii="Calibri" w:eastAsia="Times New Roman" w:hAnsi="Calibri" w:cs="Times New Roman"/>
          <w:sz w:val="22"/>
          <w:szCs w:val="22"/>
        </w:rPr>
        <w:t>.</w:t>
      </w:r>
    </w:p>
    <w:p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487E5E">
        <w:rPr>
          <w:rFonts w:ascii="Calibri" w:eastAsia="Times New Roman" w:hAnsi="Calibri" w:cs="Times New Roman"/>
          <w:sz w:val="22"/>
          <w:szCs w:val="22"/>
        </w:rPr>
        <w:t>Organizar y mantener grupos de trabajo para lograr objetivos o tareas colectivas requeridas en cada asignatura.</w:t>
      </w:r>
    </w:p>
    <w:p w:rsidR="00487E5E" w:rsidRPr="0072413F" w:rsidRDefault="00487E5E" w:rsidP="00F17629">
      <w:pPr>
        <w:ind w:left="720"/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487E5E" w:rsidRPr="0072413F" w:rsidRDefault="00487E5E" w:rsidP="00487E5E">
      <w:pPr>
        <w:ind w:left="720"/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487E5E" w:rsidRPr="00E524FC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 docente puede modificar o agregar los indicadores que sean necesarios según los requerimientos particulares. </w:t>
      </w:r>
    </w:p>
    <w:p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</w:p>
    <w:p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  <w:r w:rsidRPr="00B958F3">
        <w:rPr>
          <w:rFonts w:ascii="Calibri" w:eastAsia="Times New Roman" w:hAnsi="Calibri" w:cs="Times New Roman"/>
          <w:sz w:val="22"/>
          <w:szCs w:val="22"/>
        </w:rPr>
        <w:t>Cada indicador describe las conductas y/o resultados que corresponden al nivel LOGRADO. El docente debe evaluar en qué nivel de logro está el estudiante asignando una de estas 4 categorías:</w:t>
      </w:r>
    </w:p>
    <w:p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aconcuadrcula1"/>
        <w:tblW w:w="8897" w:type="dxa"/>
        <w:tblLook w:val="04A0" w:firstRow="1" w:lastRow="0" w:firstColumn="1" w:lastColumn="0" w:noHBand="0" w:noVBand="1"/>
      </w:tblPr>
      <w:tblGrid>
        <w:gridCol w:w="1668"/>
        <w:gridCol w:w="1134"/>
        <w:gridCol w:w="6095"/>
      </w:tblGrid>
      <w:tr w:rsidR="00487E5E" w:rsidRPr="00B958F3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CATEGORÍA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SIGNIFICADO</w:t>
            </w:r>
          </w:p>
        </w:tc>
      </w:tr>
      <w:tr w:rsidR="00487E5E" w:rsidRPr="00B958F3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AUSENTE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no se observa en la presentación</w:t>
            </w:r>
          </w:p>
        </w:tc>
      </w:tr>
      <w:tr w:rsidR="00487E5E" w:rsidRPr="00B958F3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NO LOGRADO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presente, pero de manera muy pobre</w:t>
            </w:r>
          </w:p>
        </w:tc>
      </w:tr>
      <w:tr w:rsidR="00487E5E" w:rsidRPr="00B958F3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PARCIALMENTE 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trabajado, pero aún le falta para llegar al 100%</w:t>
            </w:r>
          </w:p>
        </w:tc>
      </w:tr>
      <w:tr w:rsidR="00487E5E" w:rsidRPr="00B958F3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presente en su totalidad</w:t>
            </w:r>
          </w:p>
        </w:tc>
      </w:tr>
    </w:tbl>
    <w:p w:rsidR="002B5E9D" w:rsidRPr="00487E5E" w:rsidRDefault="002B5E9D">
      <w:pPr>
        <w:rPr>
          <w:rFonts w:asciiTheme="majorHAnsi" w:hAnsiTheme="majorHAnsi"/>
          <w:b/>
          <w:sz w:val="22"/>
          <w:szCs w:val="22"/>
          <w:lang w:val="es-CL"/>
        </w:rPr>
      </w:pPr>
    </w:p>
    <w:p w:rsidR="006F2AB2" w:rsidRDefault="006F2AB2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F17629" w:rsidRDefault="00F17629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487E5E" w:rsidRDefault="00487E5E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p w:rsidR="00487E5E" w:rsidRDefault="00487E5E" w:rsidP="00370AE4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34"/>
        <w:gridCol w:w="5306"/>
        <w:gridCol w:w="754"/>
        <w:gridCol w:w="754"/>
        <w:gridCol w:w="754"/>
        <w:gridCol w:w="754"/>
      </w:tblGrid>
      <w:tr w:rsidR="00487E5E" w:rsidRPr="0072413F" w:rsidTr="0067602B">
        <w:tc>
          <w:tcPr>
            <w:tcW w:w="5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72413F" w:rsidRDefault="00487E5E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lastRenderedPageBreak/>
              <w:t>INDICADORES DE EVALUACIÓN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CATEGORÍAS</w:t>
            </w:r>
          </w:p>
        </w:tc>
      </w:tr>
      <w:tr w:rsidR="00487E5E" w:rsidRPr="0072413F" w:rsidTr="0067602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E5E" w:rsidRPr="0072413F" w:rsidRDefault="00487E5E" w:rsidP="0067602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</w:tr>
      <w:tr w:rsidR="00487E5E" w:rsidRPr="0072413F" w:rsidTr="0067602B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Default="00487E5E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EXPRESIÓN EFECTIVA</w:t>
            </w:r>
            <w:r w:rsidR="00F1762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7214E">
              <w:rPr>
                <w:rFonts w:ascii="Calibri" w:hAnsi="Calibri"/>
                <w:b/>
                <w:sz w:val="22"/>
                <w:szCs w:val="22"/>
              </w:rPr>
              <w:t>Y FOCO EN EL CLIENTE</w:t>
            </w:r>
          </w:p>
          <w:p w:rsidR="00487E5E" w:rsidRPr="0072413F" w:rsidRDefault="00487E5E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87E5E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2413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E5E" w:rsidRPr="00C245FD" w:rsidRDefault="00487E5E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Tiene </w:t>
            </w:r>
            <w:r w:rsidRPr="000A21AE">
              <w:rPr>
                <w:rFonts w:asciiTheme="majorHAnsi" w:hAnsiTheme="majorHAnsi"/>
                <w:sz w:val="22"/>
                <w:szCs w:val="22"/>
              </w:rPr>
              <w:t>correcta ortografía literal</w:t>
            </w:r>
            <w:r>
              <w:rPr>
                <w:rFonts w:asciiTheme="majorHAnsi" w:hAnsiTheme="majorHAnsi"/>
                <w:sz w:val="22"/>
                <w:szCs w:val="22"/>
              </w:rPr>
              <w:t>, acentual y puntual.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87E5E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265222" w:rsidRDefault="00487E5E" w:rsidP="00487E5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2413F">
              <w:rPr>
                <w:rFonts w:asciiTheme="majorHAnsi" w:hAnsiTheme="majorHAnsi"/>
                <w:sz w:val="22"/>
                <w:szCs w:val="22"/>
              </w:rPr>
              <w:t xml:space="preserve">Sigue la estructura de formato FINE </w:t>
            </w:r>
            <w:r w:rsidR="00F17629">
              <w:rPr>
                <w:rFonts w:asciiTheme="majorHAnsi" w:hAnsiTheme="majorHAnsi"/>
                <w:sz w:val="22"/>
                <w:szCs w:val="22"/>
              </w:rPr>
              <w:t>(plantilla PPT Púlsar)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87E5E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265222" w:rsidRDefault="00487E5E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65222">
              <w:rPr>
                <w:rFonts w:asciiTheme="majorHAnsi" w:hAnsiTheme="majorHAnsi"/>
                <w:sz w:val="22"/>
                <w:szCs w:val="22"/>
              </w:rPr>
              <w:t>Incluye todos los apartados requeridos en las instrucciones dadas por el docente.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5E" w:rsidRPr="0072413F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17629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F17629" w:rsidRDefault="00F176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Cuidan su imagen personal y se visten de acuerdo al contexto.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17629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F17629" w:rsidRDefault="00F176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Utilizan un lenguaje adecuado al contexto académico. Evitan los modismos y el lenguaje coloquial.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17629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F17629" w:rsidRDefault="00F176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 xml:space="preserve">Presentan sin leer el </w:t>
            </w:r>
            <w:proofErr w:type="spellStart"/>
            <w:r w:rsidRPr="00F17629">
              <w:rPr>
                <w:rFonts w:asciiTheme="majorHAnsi" w:hAnsiTheme="majorHAnsi"/>
                <w:sz w:val="22"/>
                <w:szCs w:val="22"/>
              </w:rPr>
              <w:t>power</w:t>
            </w:r>
            <w:proofErr w:type="spellEnd"/>
            <w:r w:rsidRPr="00F1762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F17629">
              <w:rPr>
                <w:rFonts w:asciiTheme="majorHAnsi" w:hAnsiTheme="majorHAnsi"/>
                <w:sz w:val="22"/>
                <w:szCs w:val="22"/>
              </w:rPr>
              <w:t>point</w:t>
            </w:r>
            <w:proofErr w:type="spellEnd"/>
            <w:r w:rsidRPr="00F17629">
              <w:rPr>
                <w:rFonts w:asciiTheme="majorHAnsi" w:hAnsiTheme="majorHAnsi"/>
                <w:sz w:val="22"/>
                <w:szCs w:val="22"/>
              </w:rPr>
              <w:t>, ni un papel, y demuestran dominio de los contenidos.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17629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F17629" w:rsidRDefault="00F176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Se dirigen a la audiencia, miran a las distintas personas que los escuchan en la sala y al profesor.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17629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F17629" w:rsidRDefault="00F176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Mantienen una postura corporal adecuada: utilizan las manos para expresarse, gesticulan y utilizan un tono de voz didáctico.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17629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F17629" w:rsidRDefault="00F176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Realizan una presentación que está claramente diseñada y orientada para la audiencia que la escucha. La presentación se hace PARA una audiencia.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29" w:rsidRPr="0072413F" w:rsidRDefault="00F176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7214E" w:rsidRPr="0072413F" w:rsidTr="006E63F1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Default="00E7214E" w:rsidP="00E721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214E">
              <w:rPr>
                <w:rFonts w:ascii="Calibri" w:hAnsi="Calibri"/>
                <w:b/>
                <w:sz w:val="22"/>
                <w:szCs w:val="22"/>
              </w:rPr>
              <w:t>AUTOAPRENDIZAJE</w:t>
            </w:r>
          </w:p>
          <w:p w:rsidR="00A94AF3" w:rsidRPr="00E7214E" w:rsidRDefault="00A94AF3" w:rsidP="00E7214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85229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Default="0018264C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FC2440" w:rsidRDefault="00B852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rocesa y reelabora la información de man</w:t>
            </w:r>
            <w:r>
              <w:rPr>
                <w:rFonts w:asciiTheme="majorHAnsi" w:hAnsiTheme="majorHAnsi"/>
                <w:sz w:val="22"/>
                <w:szCs w:val="22"/>
              </w:rPr>
              <w:t>era analítica,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 xml:space="preserve"> crítica y fundamentada.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85229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Default="0018264C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FC2440" w:rsidRDefault="00B852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eflexi</w:t>
            </w:r>
            <w:r>
              <w:rPr>
                <w:rFonts w:asciiTheme="majorHAnsi" w:hAnsiTheme="majorHAnsi"/>
                <w:sz w:val="22"/>
                <w:szCs w:val="22"/>
              </w:rPr>
              <w:t>ona sobre lo investigado y/o propone soluciones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 xml:space="preserve"> frente al  problema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planteado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85229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Default="00A94AF3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265222" w:rsidRDefault="00E7214E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214E">
              <w:rPr>
                <w:rFonts w:asciiTheme="majorHAnsi" w:hAnsiTheme="majorHAnsi"/>
                <w:sz w:val="22"/>
                <w:szCs w:val="22"/>
              </w:rPr>
              <w:t>Demuestra haber realizado un trabajo que sobrepasa los requerimientos solicitados.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9" w:rsidRPr="0072413F" w:rsidRDefault="00B85229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7214E" w:rsidRPr="0072413F" w:rsidTr="00927E71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Default="00E7214E" w:rsidP="00E7214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TRABAJO EN EQUIPO</w:t>
            </w:r>
          </w:p>
          <w:p w:rsidR="00A94AF3" w:rsidRPr="00E7214E" w:rsidRDefault="00A94AF3" w:rsidP="00E7214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214E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Default="00A94AF3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265222" w:rsidRDefault="00A94AF3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Demuestran colaboración y coordinación durante la presentación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72413F" w:rsidRDefault="00E7214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72413F" w:rsidRDefault="00E7214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72413F" w:rsidRDefault="00E7214E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72413F" w:rsidRDefault="00E7214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7214E" w:rsidRPr="0072413F" w:rsidTr="006760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Default="00A94AF3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265222" w:rsidRDefault="00A94AF3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Demuestran dominio de todo el contenido presentado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72413F" w:rsidRDefault="00E7214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72413F" w:rsidRDefault="00E7214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72413F" w:rsidRDefault="00E7214E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E" w:rsidRPr="0072413F" w:rsidRDefault="00E7214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1649A" w:rsidRPr="00533081" w:rsidRDefault="0041649A" w:rsidP="0041649A">
      <w:pPr>
        <w:jc w:val="both"/>
        <w:rPr>
          <w:rFonts w:asciiTheme="majorHAnsi" w:hAnsiTheme="majorHAnsi"/>
          <w:sz w:val="22"/>
          <w:szCs w:val="22"/>
        </w:rPr>
      </w:pPr>
    </w:p>
    <w:p w:rsidR="009D777E" w:rsidRPr="00E7214E" w:rsidRDefault="009D777E" w:rsidP="00E7214E">
      <w:pPr>
        <w:jc w:val="center"/>
        <w:rPr>
          <w:rFonts w:ascii="Calibri" w:eastAsia="Calibri" w:hAnsi="Calibri" w:cs="Times New Roman"/>
          <w:sz w:val="22"/>
          <w:szCs w:val="22"/>
          <w:lang w:val="es-MX"/>
        </w:rPr>
        <w:sectPr w:rsidR="009D777E" w:rsidRPr="00E7214E" w:rsidSect="00517B3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AE2FD5" w:rsidRDefault="00AE2FD5" w:rsidP="00AE2FD5">
      <w:pPr>
        <w:rPr>
          <w:rFonts w:asciiTheme="majorHAnsi" w:hAnsiTheme="majorHAnsi"/>
          <w:sz w:val="22"/>
          <w:szCs w:val="22"/>
        </w:rPr>
        <w:sectPr w:rsidR="00AE2FD5" w:rsidSect="00AE2FD5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AE2FD5" w:rsidRDefault="00AE2FD5" w:rsidP="00E7214E">
      <w:pPr>
        <w:rPr>
          <w:rFonts w:asciiTheme="majorHAnsi" w:hAnsiTheme="majorHAnsi"/>
          <w:sz w:val="22"/>
          <w:szCs w:val="22"/>
        </w:rPr>
        <w:sectPr w:rsidR="00AE2FD5" w:rsidSect="00AE2FD5">
          <w:type w:val="continuous"/>
          <w:pgSz w:w="12240" w:h="15840"/>
          <w:pgMar w:top="1440" w:right="1800" w:bottom="1440" w:left="1800" w:header="708" w:footer="708" w:gutter="0"/>
          <w:cols w:num="3" w:space="708"/>
          <w:docGrid w:linePitch="360"/>
        </w:sectPr>
      </w:pPr>
    </w:p>
    <w:p w:rsidR="002B5E9D" w:rsidRPr="00AE2FD5" w:rsidRDefault="002B5E9D" w:rsidP="00AE2FD5">
      <w:pPr>
        <w:rPr>
          <w:rFonts w:asciiTheme="majorHAnsi" w:hAnsiTheme="majorHAnsi"/>
          <w:sz w:val="22"/>
          <w:szCs w:val="22"/>
        </w:rPr>
      </w:pPr>
    </w:p>
    <w:sectPr w:rsidR="002B5E9D" w:rsidRPr="00AE2FD5" w:rsidSect="00AE2FD5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18C9"/>
    <w:multiLevelType w:val="hybridMultilevel"/>
    <w:tmpl w:val="6E6C8442"/>
    <w:lvl w:ilvl="0" w:tplc="C6D42EB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65A94"/>
    <w:multiLevelType w:val="hybridMultilevel"/>
    <w:tmpl w:val="DBEC79AE"/>
    <w:lvl w:ilvl="0" w:tplc="76C845F2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F68DA"/>
    <w:multiLevelType w:val="hybridMultilevel"/>
    <w:tmpl w:val="67AE100A"/>
    <w:lvl w:ilvl="0" w:tplc="96A484BA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F6"/>
    <w:rsid w:val="00005F7B"/>
    <w:rsid w:val="00010FC2"/>
    <w:rsid w:val="000122D9"/>
    <w:rsid w:val="00040FDA"/>
    <w:rsid w:val="000540C7"/>
    <w:rsid w:val="0009737E"/>
    <w:rsid w:val="000B02FE"/>
    <w:rsid w:val="00116561"/>
    <w:rsid w:val="00131691"/>
    <w:rsid w:val="001446DE"/>
    <w:rsid w:val="0016640B"/>
    <w:rsid w:val="0017122C"/>
    <w:rsid w:val="00172080"/>
    <w:rsid w:val="0018264C"/>
    <w:rsid w:val="001A2155"/>
    <w:rsid w:val="001B33A2"/>
    <w:rsid w:val="001D00FE"/>
    <w:rsid w:val="001E2E05"/>
    <w:rsid w:val="00237692"/>
    <w:rsid w:val="0024366C"/>
    <w:rsid w:val="002461A8"/>
    <w:rsid w:val="002A0094"/>
    <w:rsid w:val="002B5E9D"/>
    <w:rsid w:val="002C701D"/>
    <w:rsid w:val="002F110D"/>
    <w:rsid w:val="00366F27"/>
    <w:rsid w:val="00370AE4"/>
    <w:rsid w:val="00377D39"/>
    <w:rsid w:val="003C3F8B"/>
    <w:rsid w:val="003D0EDC"/>
    <w:rsid w:val="003E4D85"/>
    <w:rsid w:val="00401AFB"/>
    <w:rsid w:val="00404448"/>
    <w:rsid w:val="0041649A"/>
    <w:rsid w:val="00433622"/>
    <w:rsid w:val="00436F0D"/>
    <w:rsid w:val="004819F1"/>
    <w:rsid w:val="00487E5E"/>
    <w:rsid w:val="004A7D45"/>
    <w:rsid w:val="004B6E04"/>
    <w:rsid w:val="004F4072"/>
    <w:rsid w:val="00502259"/>
    <w:rsid w:val="005143FB"/>
    <w:rsid w:val="00517B3A"/>
    <w:rsid w:val="00573E0E"/>
    <w:rsid w:val="00575F01"/>
    <w:rsid w:val="005E7C5B"/>
    <w:rsid w:val="00602499"/>
    <w:rsid w:val="0061249C"/>
    <w:rsid w:val="00613E56"/>
    <w:rsid w:val="00672FA2"/>
    <w:rsid w:val="00676ED8"/>
    <w:rsid w:val="006B30EF"/>
    <w:rsid w:val="006B3386"/>
    <w:rsid w:val="006E629D"/>
    <w:rsid w:val="006E64C6"/>
    <w:rsid w:val="006F25BE"/>
    <w:rsid w:val="006F2AB2"/>
    <w:rsid w:val="00700828"/>
    <w:rsid w:val="00722181"/>
    <w:rsid w:val="007D76DF"/>
    <w:rsid w:val="007E3990"/>
    <w:rsid w:val="007E7496"/>
    <w:rsid w:val="00827526"/>
    <w:rsid w:val="00854E84"/>
    <w:rsid w:val="009110A2"/>
    <w:rsid w:val="00920D5F"/>
    <w:rsid w:val="00963E1F"/>
    <w:rsid w:val="009D2D01"/>
    <w:rsid w:val="009D777E"/>
    <w:rsid w:val="00A302C0"/>
    <w:rsid w:val="00A314B7"/>
    <w:rsid w:val="00A322D2"/>
    <w:rsid w:val="00A477E5"/>
    <w:rsid w:val="00A55D04"/>
    <w:rsid w:val="00A66DFF"/>
    <w:rsid w:val="00A718F0"/>
    <w:rsid w:val="00A73811"/>
    <w:rsid w:val="00A91AC4"/>
    <w:rsid w:val="00A94AF3"/>
    <w:rsid w:val="00AB3638"/>
    <w:rsid w:val="00AC7AEC"/>
    <w:rsid w:val="00AD2A32"/>
    <w:rsid w:val="00AE2FD5"/>
    <w:rsid w:val="00AF20E4"/>
    <w:rsid w:val="00B25EBD"/>
    <w:rsid w:val="00B85229"/>
    <w:rsid w:val="00BB0A58"/>
    <w:rsid w:val="00BB5996"/>
    <w:rsid w:val="00BB7B12"/>
    <w:rsid w:val="00BD2A08"/>
    <w:rsid w:val="00BD6A93"/>
    <w:rsid w:val="00C02702"/>
    <w:rsid w:val="00C245FD"/>
    <w:rsid w:val="00C32F4B"/>
    <w:rsid w:val="00C6612B"/>
    <w:rsid w:val="00C66351"/>
    <w:rsid w:val="00CB3401"/>
    <w:rsid w:val="00D01081"/>
    <w:rsid w:val="00D91E8A"/>
    <w:rsid w:val="00D967F0"/>
    <w:rsid w:val="00DB0A48"/>
    <w:rsid w:val="00DC3855"/>
    <w:rsid w:val="00DD17BC"/>
    <w:rsid w:val="00DD42ED"/>
    <w:rsid w:val="00DE2821"/>
    <w:rsid w:val="00DF79BC"/>
    <w:rsid w:val="00E16C8A"/>
    <w:rsid w:val="00E40103"/>
    <w:rsid w:val="00E46DB0"/>
    <w:rsid w:val="00E7214E"/>
    <w:rsid w:val="00E81C24"/>
    <w:rsid w:val="00E827C9"/>
    <w:rsid w:val="00ED42D5"/>
    <w:rsid w:val="00EF4F5F"/>
    <w:rsid w:val="00F02C52"/>
    <w:rsid w:val="00F068BF"/>
    <w:rsid w:val="00F17629"/>
    <w:rsid w:val="00F318F6"/>
    <w:rsid w:val="00F63020"/>
    <w:rsid w:val="00F943B9"/>
    <w:rsid w:val="00FC2EE5"/>
    <w:rsid w:val="00FD19A8"/>
    <w:rsid w:val="00FD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1A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7AE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1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5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52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B0A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0A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0A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A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A58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1A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7AE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1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5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52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B0A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0A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0A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A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A58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1043C-3B41-4199-9CE2-DF125155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Gacitúa</dc:creator>
  <cp:lastModifiedBy>Pablo Pacheco Toro</cp:lastModifiedBy>
  <cp:revision>5</cp:revision>
  <cp:lastPrinted>2014-03-18T19:51:00Z</cp:lastPrinted>
  <dcterms:created xsi:type="dcterms:W3CDTF">2017-02-23T14:05:00Z</dcterms:created>
  <dcterms:modified xsi:type="dcterms:W3CDTF">2017-03-03T13:58:00Z</dcterms:modified>
</cp:coreProperties>
</file>